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27" w:rsidRPr="00DB5A5F" w:rsidRDefault="00675BBB" w:rsidP="00F92B27">
      <w:pPr>
        <w:rPr>
          <w:b/>
          <w:sz w:val="40"/>
          <w:szCs w:val="40"/>
        </w:rPr>
      </w:pPr>
      <w:r w:rsidRPr="00DB5A5F">
        <w:rPr>
          <w:noProof/>
          <w:sz w:val="40"/>
          <w:szCs w:val="40"/>
        </w:rPr>
        <w:drawing>
          <wp:anchor distT="0" distB="0" distL="114300" distR="114300" simplePos="0" relativeHeight="251657728" behindDoc="1" locked="0" layoutInCell="1" allowOverlap="1">
            <wp:simplePos x="0" y="0"/>
            <wp:positionH relativeFrom="column">
              <wp:posOffset>3866515</wp:posOffset>
            </wp:positionH>
            <wp:positionV relativeFrom="paragraph">
              <wp:posOffset>-914400</wp:posOffset>
            </wp:positionV>
            <wp:extent cx="2043430" cy="1990725"/>
            <wp:effectExtent l="0" t="0" r="0" b="0"/>
            <wp:wrapNone/>
            <wp:docPr id="6" name="Picture 6" descr="Marionette Santos Gl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Marionette Santos Glori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B27" w:rsidRPr="00DB5A5F">
        <w:rPr>
          <w:b/>
          <w:sz w:val="40"/>
          <w:szCs w:val="40"/>
        </w:rPr>
        <w:t xml:space="preserve">Marionette Gloria        </w:t>
      </w:r>
    </w:p>
    <w:p w:rsidR="00D371E4" w:rsidRPr="00DB5A5F" w:rsidRDefault="00F92B27" w:rsidP="00D371E4">
      <w:pPr>
        <w:rPr>
          <w:b/>
          <w:sz w:val="28"/>
          <w:szCs w:val="28"/>
        </w:rPr>
      </w:pPr>
      <w:r w:rsidRPr="00DB5A5F">
        <w:rPr>
          <w:b/>
          <w:sz w:val="28"/>
          <w:szCs w:val="28"/>
        </w:rPr>
        <w:t xml:space="preserve">03 </w:t>
      </w:r>
      <w:proofErr w:type="spellStart"/>
      <w:r w:rsidRPr="00DB5A5F">
        <w:rPr>
          <w:b/>
          <w:sz w:val="28"/>
          <w:szCs w:val="28"/>
        </w:rPr>
        <w:t>Bamban</w:t>
      </w:r>
      <w:proofErr w:type="spellEnd"/>
      <w:r w:rsidRPr="00DB5A5F">
        <w:rPr>
          <w:b/>
          <w:sz w:val="28"/>
          <w:szCs w:val="28"/>
        </w:rPr>
        <w:t xml:space="preserve"> Hermosa</w:t>
      </w:r>
      <w:r w:rsidR="003553AD" w:rsidRPr="00DB5A5F">
        <w:rPr>
          <w:b/>
          <w:sz w:val="28"/>
          <w:szCs w:val="28"/>
        </w:rPr>
        <w:t>,</w:t>
      </w:r>
      <w:r w:rsidRPr="00DB5A5F">
        <w:rPr>
          <w:b/>
          <w:sz w:val="28"/>
          <w:szCs w:val="28"/>
        </w:rPr>
        <w:t xml:space="preserve"> Bataan</w:t>
      </w:r>
      <w:r w:rsidR="00D371E4" w:rsidRPr="00DB5A5F">
        <w:rPr>
          <w:b/>
          <w:sz w:val="28"/>
          <w:szCs w:val="28"/>
        </w:rPr>
        <w:t xml:space="preserve"> Philippines 2111</w:t>
      </w:r>
    </w:p>
    <w:p w:rsidR="00F92B27" w:rsidRPr="009C1CB3" w:rsidRDefault="00A73F0A" w:rsidP="00F92B27">
      <w:pPr>
        <w:rPr>
          <w:vertAlign w:val="subscript"/>
        </w:rPr>
      </w:pPr>
      <w:proofErr w:type="spellStart"/>
      <w:r w:rsidRPr="00B375AE">
        <w:rPr>
          <w:b/>
          <w:sz w:val="28"/>
          <w:szCs w:val="28"/>
        </w:rPr>
        <w:t>Whatsapp</w:t>
      </w:r>
      <w:proofErr w:type="spellEnd"/>
      <w:r>
        <w:rPr>
          <w:b/>
        </w:rPr>
        <w:t xml:space="preserve"> </w:t>
      </w:r>
      <w:r w:rsidR="00D31A1A">
        <w:rPr>
          <w:b/>
        </w:rPr>
        <w:t>c</w:t>
      </w:r>
      <w:r w:rsidR="0001559F" w:rsidRPr="009C1CB3">
        <w:rPr>
          <w:b/>
        </w:rPr>
        <w:t xml:space="preserve">ontact </w:t>
      </w:r>
      <w:r w:rsidR="00B375AE">
        <w:rPr>
          <w:b/>
        </w:rPr>
        <w:t>n</w:t>
      </w:r>
      <w:r w:rsidR="0001559F" w:rsidRPr="009C1CB3">
        <w:rPr>
          <w:b/>
        </w:rPr>
        <w:t xml:space="preserve">umber: </w:t>
      </w:r>
      <w:r w:rsidR="000B427C" w:rsidRPr="00DB5A5F">
        <w:rPr>
          <w:b/>
          <w:sz w:val="28"/>
          <w:szCs w:val="28"/>
        </w:rPr>
        <w:t>+639</w:t>
      </w:r>
      <w:r w:rsidR="00F54D65" w:rsidRPr="00DB5A5F">
        <w:rPr>
          <w:b/>
          <w:sz w:val="28"/>
          <w:szCs w:val="28"/>
        </w:rPr>
        <w:t>171398790</w:t>
      </w:r>
    </w:p>
    <w:p w:rsidR="00F92B27" w:rsidRPr="00DB5A5F" w:rsidRDefault="00F92B27" w:rsidP="00F92B27">
      <w:pPr>
        <w:rPr>
          <w:b/>
          <w:sz w:val="28"/>
          <w:szCs w:val="28"/>
          <w:u w:val="single"/>
        </w:rPr>
      </w:pPr>
      <w:r w:rsidRPr="009C1CB3">
        <w:rPr>
          <w:b/>
        </w:rPr>
        <w:t xml:space="preserve">E-mail Address: </w:t>
      </w:r>
      <w:r w:rsidRPr="00DB5A5F">
        <w:rPr>
          <w:b/>
          <w:sz w:val="28"/>
          <w:szCs w:val="28"/>
          <w:u w:val="single"/>
        </w:rPr>
        <w:t>marionettegloria@yahoo.com</w:t>
      </w:r>
    </w:p>
    <w:p w:rsidR="00F92B27" w:rsidRPr="009C1CB3" w:rsidRDefault="00F92B27"/>
    <w:p w:rsidR="00F92B27" w:rsidRPr="009C1CB3" w:rsidRDefault="00F92B27" w:rsidP="00F92B27">
      <w:pPr>
        <w:jc w:val="both"/>
        <w:rPr>
          <w:b/>
        </w:rPr>
      </w:pPr>
      <w:r w:rsidRPr="009C1CB3">
        <w:rPr>
          <w:b/>
        </w:rPr>
        <w:t>═══════════════════════════════════════════════════════</w:t>
      </w:r>
    </w:p>
    <w:p w:rsidR="00272980" w:rsidRPr="00272980" w:rsidRDefault="00272980" w:rsidP="00272980">
      <w:pPr>
        <w:jc w:val="both"/>
        <w:rPr>
          <w:b/>
          <w:u w:val="single"/>
        </w:rPr>
      </w:pPr>
      <w:r w:rsidRPr="00272980">
        <w:rPr>
          <w:b/>
          <w:u w:val="single"/>
        </w:rPr>
        <w:t>PROFILE:</w:t>
      </w:r>
    </w:p>
    <w:p w:rsidR="00272980" w:rsidRPr="000409B3" w:rsidRDefault="00272980" w:rsidP="00272980"/>
    <w:p w:rsidR="00272980" w:rsidRDefault="00272980" w:rsidP="00272980">
      <w:r>
        <w:t xml:space="preserve">Skilled professional with expertise in business operation, processes and procedures. Proficient in management of accounts payable, accounts receivable, financial reporting and accounts reconciliation. Having an exceptional office management skill, quick learner, able to analyze situation and provide innovative solution. </w:t>
      </w:r>
    </w:p>
    <w:p w:rsidR="00F92B27" w:rsidRPr="009C1CB3" w:rsidRDefault="00F92B27" w:rsidP="00F92B27">
      <w:pPr>
        <w:jc w:val="both"/>
        <w:rPr>
          <w:b/>
          <w:u w:val="single"/>
        </w:rPr>
      </w:pPr>
    </w:p>
    <w:p w:rsidR="00C53A0A" w:rsidRDefault="00C53A0A" w:rsidP="00F92B27">
      <w:pPr>
        <w:jc w:val="both"/>
        <w:rPr>
          <w:b/>
          <w:u w:val="single"/>
        </w:rPr>
      </w:pPr>
    </w:p>
    <w:p w:rsidR="00F92B27" w:rsidRPr="009C1CB3" w:rsidRDefault="00F92B27" w:rsidP="00F92B27">
      <w:pPr>
        <w:jc w:val="both"/>
        <w:rPr>
          <w:b/>
          <w:u w:val="single"/>
        </w:rPr>
      </w:pPr>
      <w:r w:rsidRPr="009C1CB3">
        <w:rPr>
          <w:b/>
          <w:u w:val="single"/>
        </w:rPr>
        <w:t>EDUCATIONAL ATTAINMENT:</w:t>
      </w:r>
    </w:p>
    <w:p w:rsidR="00F92B27" w:rsidRPr="009C1CB3" w:rsidRDefault="00F92B27" w:rsidP="00F92B27">
      <w:pPr>
        <w:jc w:val="both"/>
        <w:rPr>
          <w:b/>
        </w:rPr>
      </w:pPr>
    </w:p>
    <w:p w:rsidR="00F92B27" w:rsidRDefault="00F92B27" w:rsidP="00F92B27">
      <w:pPr>
        <w:jc w:val="both"/>
        <w:rPr>
          <w:b/>
          <w:sz w:val="26"/>
          <w:szCs w:val="26"/>
        </w:rPr>
      </w:pPr>
      <w:r w:rsidRPr="009C1CB3">
        <w:rPr>
          <w:b/>
          <w:sz w:val="26"/>
          <w:szCs w:val="26"/>
        </w:rPr>
        <w:t>Bachelor of Science in Accountancy</w:t>
      </w:r>
    </w:p>
    <w:p w:rsidR="00272980" w:rsidRPr="00272980" w:rsidRDefault="00114EE8" w:rsidP="00F92B27">
      <w:pPr>
        <w:jc w:val="both"/>
        <w:rPr>
          <w:sz w:val="26"/>
          <w:szCs w:val="26"/>
        </w:rPr>
      </w:pPr>
      <w:r>
        <w:rPr>
          <w:sz w:val="26"/>
          <w:szCs w:val="26"/>
        </w:rPr>
        <w:t>Lyceum of Subic Bay</w:t>
      </w:r>
    </w:p>
    <w:p w:rsidR="00F92B27" w:rsidRPr="00272980" w:rsidRDefault="00272980" w:rsidP="00F92B27">
      <w:pPr>
        <w:jc w:val="both"/>
      </w:pPr>
      <w:r w:rsidRPr="00272980">
        <w:t xml:space="preserve">School Year: </w:t>
      </w:r>
      <w:r w:rsidR="00F92B27" w:rsidRPr="00272980">
        <w:t>2008-2012</w:t>
      </w:r>
    </w:p>
    <w:p w:rsidR="00F92B27" w:rsidRPr="009C1CB3" w:rsidRDefault="00F92B27" w:rsidP="00F92B27">
      <w:pPr>
        <w:ind w:left="3600" w:firstLine="720"/>
        <w:jc w:val="both"/>
        <w:rPr>
          <w:b/>
          <w:u w:val="single"/>
        </w:rPr>
      </w:pPr>
    </w:p>
    <w:p w:rsidR="00C53A0A" w:rsidRDefault="00C53A0A" w:rsidP="00F92B27">
      <w:pPr>
        <w:jc w:val="both"/>
        <w:rPr>
          <w:b/>
          <w:u w:val="single"/>
        </w:rPr>
      </w:pPr>
    </w:p>
    <w:p w:rsidR="00951BD1" w:rsidRPr="009C1CB3" w:rsidRDefault="00D73915" w:rsidP="00F92B27">
      <w:pPr>
        <w:jc w:val="both"/>
        <w:rPr>
          <w:b/>
          <w:u w:val="single"/>
        </w:rPr>
      </w:pPr>
      <w:r w:rsidRPr="009C1CB3">
        <w:rPr>
          <w:b/>
          <w:u w:val="single"/>
        </w:rPr>
        <w:t>SKILLS</w:t>
      </w:r>
      <w:r w:rsidR="00F92B27" w:rsidRPr="009C1CB3">
        <w:rPr>
          <w:b/>
          <w:u w:val="single"/>
        </w:rPr>
        <w:t>:</w:t>
      </w:r>
    </w:p>
    <w:p w:rsidR="00F57527" w:rsidRDefault="00F57527" w:rsidP="00F92B27">
      <w:pPr>
        <w:jc w:val="both"/>
        <w:rPr>
          <w:b/>
          <w:u w:val="single"/>
        </w:rPr>
      </w:pPr>
    </w:p>
    <w:p w:rsidR="00951BD1" w:rsidRPr="009C1CB3" w:rsidRDefault="00951BD1" w:rsidP="004E7F2B">
      <w:pPr>
        <w:numPr>
          <w:ilvl w:val="0"/>
          <w:numId w:val="1"/>
        </w:numPr>
        <w:jc w:val="both"/>
      </w:pPr>
      <w:r>
        <w:t>Knowledgeable in SAP and System Oracle (SUN &amp; JDE)</w:t>
      </w:r>
    </w:p>
    <w:p w:rsidR="009C1CB3" w:rsidRPr="009C1CB3" w:rsidRDefault="00F57527" w:rsidP="00F92B27">
      <w:pPr>
        <w:numPr>
          <w:ilvl w:val="0"/>
          <w:numId w:val="1"/>
        </w:numPr>
        <w:jc w:val="both"/>
        <w:rPr>
          <w:sz w:val="22"/>
          <w:szCs w:val="22"/>
        </w:rPr>
      </w:pPr>
      <w:r w:rsidRPr="009C1CB3">
        <w:rPr>
          <w:sz w:val="22"/>
          <w:szCs w:val="22"/>
        </w:rPr>
        <w:t>Proficient in Windows Application</w:t>
      </w:r>
      <w:r w:rsidR="00114EE8">
        <w:rPr>
          <w:sz w:val="22"/>
          <w:szCs w:val="22"/>
        </w:rPr>
        <w:t xml:space="preserve">, Microsoft Office (Word, Excel &amp; </w:t>
      </w:r>
      <w:r w:rsidRPr="009C1CB3">
        <w:rPr>
          <w:sz w:val="22"/>
          <w:szCs w:val="22"/>
        </w:rPr>
        <w:t>Power Point</w:t>
      </w:r>
      <w:r w:rsidR="00C803CA">
        <w:rPr>
          <w:sz w:val="22"/>
          <w:szCs w:val="22"/>
        </w:rPr>
        <w:t xml:space="preserve"> and E-mail</w:t>
      </w:r>
      <w:r w:rsidR="00E8174A">
        <w:rPr>
          <w:sz w:val="22"/>
          <w:szCs w:val="22"/>
        </w:rPr>
        <w:t>s</w:t>
      </w:r>
      <w:r w:rsidRPr="009C1CB3">
        <w:rPr>
          <w:sz w:val="22"/>
          <w:szCs w:val="22"/>
        </w:rPr>
        <w:t>)</w:t>
      </w:r>
    </w:p>
    <w:p w:rsidR="00ED3EDD" w:rsidRDefault="00ED3EDD" w:rsidP="004E7F2B">
      <w:pPr>
        <w:numPr>
          <w:ilvl w:val="0"/>
          <w:numId w:val="1"/>
        </w:numPr>
        <w:jc w:val="both"/>
      </w:pPr>
      <w:r w:rsidRPr="009C1CB3">
        <w:t xml:space="preserve">Good Communication </w:t>
      </w:r>
      <w:r>
        <w:t>– English</w:t>
      </w:r>
    </w:p>
    <w:p w:rsidR="00E5789C" w:rsidRDefault="00E5789C" w:rsidP="00E5789C">
      <w:pPr>
        <w:numPr>
          <w:ilvl w:val="0"/>
          <w:numId w:val="3"/>
        </w:numPr>
      </w:pPr>
      <w:r>
        <w:t>Having strong analytical skill</w:t>
      </w:r>
    </w:p>
    <w:p w:rsidR="00E5789C" w:rsidRPr="009C1CB3" w:rsidRDefault="00E5789C" w:rsidP="00E5789C">
      <w:pPr>
        <w:numPr>
          <w:ilvl w:val="0"/>
          <w:numId w:val="1"/>
        </w:numPr>
        <w:jc w:val="both"/>
      </w:pPr>
      <w:r>
        <w:t>Self-motivated, initiative</w:t>
      </w:r>
      <w:r w:rsidR="00114EE8">
        <w:t xml:space="preserve"> and</w:t>
      </w:r>
      <w:r>
        <w:t xml:space="preserve"> high level of energy</w:t>
      </w:r>
    </w:p>
    <w:p w:rsidR="00F57527" w:rsidRPr="009C1CB3" w:rsidRDefault="00F57527" w:rsidP="00F92B27">
      <w:pPr>
        <w:jc w:val="both"/>
      </w:pPr>
    </w:p>
    <w:p w:rsidR="00C53A0A" w:rsidRDefault="00C53A0A" w:rsidP="00F92B27">
      <w:pPr>
        <w:rPr>
          <w:b/>
          <w:u w:val="single"/>
        </w:rPr>
      </w:pPr>
    </w:p>
    <w:p w:rsidR="00F92B27" w:rsidRPr="00494F20" w:rsidRDefault="009C1CB3" w:rsidP="00F92B27">
      <w:pPr>
        <w:rPr>
          <w:b/>
          <w:u w:val="single"/>
        </w:rPr>
      </w:pPr>
      <w:r w:rsidRPr="00494F20">
        <w:rPr>
          <w:b/>
          <w:u w:val="single"/>
        </w:rPr>
        <w:t>WORK EXPERIENCE</w:t>
      </w:r>
      <w:r w:rsidR="005C3BD8">
        <w:rPr>
          <w:b/>
          <w:u w:val="single"/>
        </w:rPr>
        <w:t>D</w:t>
      </w:r>
      <w:r w:rsidR="00F92B27" w:rsidRPr="00494F20">
        <w:rPr>
          <w:b/>
          <w:u w:val="single"/>
        </w:rPr>
        <w:t>:</w:t>
      </w:r>
    </w:p>
    <w:p w:rsidR="009C1CB3" w:rsidRPr="00494F20" w:rsidRDefault="009C1CB3" w:rsidP="00F92B27">
      <w:pPr>
        <w:rPr>
          <w:b/>
          <w:u w:val="single"/>
        </w:rPr>
      </w:pPr>
    </w:p>
    <w:p w:rsidR="009C1CB3" w:rsidRPr="00E5789C" w:rsidRDefault="00114EE8" w:rsidP="00F92B27">
      <w:pPr>
        <w:rPr>
          <w:b/>
        </w:rPr>
      </w:pPr>
      <w:r>
        <w:rPr>
          <w:b/>
        </w:rPr>
        <w:t>Accounting Analyst</w:t>
      </w:r>
    </w:p>
    <w:p w:rsidR="00494F20" w:rsidRPr="00F54D65" w:rsidRDefault="00494F20" w:rsidP="00494F20">
      <w:pPr>
        <w:rPr>
          <w:b/>
        </w:rPr>
      </w:pPr>
      <w:proofErr w:type="spellStart"/>
      <w:r w:rsidRPr="00F54D65">
        <w:rPr>
          <w:b/>
        </w:rPr>
        <w:t>PhilPlans</w:t>
      </w:r>
      <w:proofErr w:type="spellEnd"/>
      <w:r w:rsidRPr="00F54D65">
        <w:rPr>
          <w:b/>
        </w:rPr>
        <w:t xml:space="preserve"> First, Inc.</w:t>
      </w:r>
    </w:p>
    <w:p w:rsidR="009C1CB3" w:rsidRDefault="009C1CB3" w:rsidP="00F92B27">
      <w:r w:rsidRPr="00494F20">
        <w:t>12</w:t>
      </w:r>
      <w:r w:rsidRPr="00494F20">
        <w:rPr>
          <w:vertAlign w:val="superscript"/>
        </w:rPr>
        <w:t>th</w:t>
      </w:r>
      <w:r w:rsidRPr="00494F20">
        <w:t xml:space="preserve"> Floor </w:t>
      </w:r>
      <w:proofErr w:type="spellStart"/>
      <w:r w:rsidRPr="00494F20">
        <w:t>iAcademy</w:t>
      </w:r>
      <w:proofErr w:type="spellEnd"/>
      <w:r w:rsidRPr="00494F20">
        <w:t xml:space="preserve"> Bldg.</w:t>
      </w:r>
      <w:r w:rsidR="00A94258" w:rsidRPr="00494F20">
        <w:t>, 6764</w:t>
      </w:r>
      <w:r w:rsidRPr="00494F20">
        <w:t xml:space="preserve"> Ayala ave</w:t>
      </w:r>
      <w:r w:rsidR="00E5789C">
        <w:t>nue,</w:t>
      </w:r>
      <w:r w:rsidR="00A94258" w:rsidRPr="00494F20">
        <w:t xml:space="preserve"> Makati</w:t>
      </w:r>
      <w:r w:rsidRPr="00494F20">
        <w:t xml:space="preserve"> </w:t>
      </w:r>
      <w:r w:rsidR="00E5789C">
        <w:t xml:space="preserve">City, Philippines </w:t>
      </w:r>
    </w:p>
    <w:p w:rsidR="000B427C" w:rsidRDefault="000B427C" w:rsidP="000B427C">
      <w:r w:rsidRPr="00494F20">
        <w:t xml:space="preserve">November 19, 2012 </w:t>
      </w:r>
      <w:r w:rsidR="00E5789C">
        <w:t>–</w:t>
      </w:r>
      <w:r w:rsidRPr="00494F20">
        <w:t xml:space="preserve"> </w:t>
      </w:r>
      <w:r w:rsidR="00E5789C">
        <w:t>June 30, 2015</w:t>
      </w:r>
    </w:p>
    <w:p w:rsidR="00E5789C" w:rsidRDefault="00E5789C" w:rsidP="000B427C">
      <w:bookmarkStart w:id="0" w:name="_GoBack"/>
      <w:bookmarkEnd w:id="0"/>
    </w:p>
    <w:p w:rsidR="00E5789C" w:rsidRPr="00E5789C" w:rsidRDefault="00E5789C" w:rsidP="00E5789C">
      <w:pPr>
        <w:rPr>
          <w:b/>
        </w:rPr>
      </w:pPr>
      <w:r w:rsidRPr="00E5789C">
        <w:rPr>
          <w:b/>
        </w:rPr>
        <w:t xml:space="preserve">Finance Assistant </w:t>
      </w:r>
    </w:p>
    <w:p w:rsidR="00E5789C" w:rsidRPr="00F54D65" w:rsidRDefault="00E5789C" w:rsidP="00E5789C">
      <w:pPr>
        <w:rPr>
          <w:b/>
        </w:rPr>
      </w:pPr>
      <w:r w:rsidRPr="00F54D65">
        <w:rPr>
          <w:b/>
        </w:rPr>
        <w:t>Smart Communication</w:t>
      </w:r>
      <w:r w:rsidR="00F54D65" w:rsidRPr="00F54D65">
        <w:rPr>
          <w:b/>
        </w:rPr>
        <w:t>s</w:t>
      </w:r>
      <w:r w:rsidRPr="00F54D65">
        <w:rPr>
          <w:b/>
        </w:rPr>
        <w:t>, Inc.</w:t>
      </w:r>
    </w:p>
    <w:p w:rsidR="00E5789C" w:rsidRPr="00E5789C" w:rsidRDefault="00E5789C" w:rsidP="00E5789C">
      <w:pPr>
        <w:rPr>
          <w:b/>
        </w:rPr>
      </w:pPr>
      <w:r>
        <w:t xml:space="preserve">ADB avenue, </w:t>
      </w:r>
      <w:proofErr w:type="spellStart"/>
      <w:r>
        <w:t>Ortigas</w:t>
      </w:r>
      <w:proofErr w:type="spellEnd"/>
      <w:r>
        <w:t xml:space="preserve"> Center Pasig City, Philippines</w:t>
      </w:r>
    </w:p>
    <w:p w:rsidR="00E5789C" w:rsidRDefault="00E5789C" w:rsidP="00E5789C">
      <w:r>
        <w:t>September 28, 2015</w:t>
      </w:r>
      <w:r w:rsidRPr="00494F20">
        <w:t xml:space="preserve"> </w:t>
      </w:r>
      <w:r>
        <w:t>–</w:t>
      </w:r>
      <w:r w:rsidRPr="00494F20">
        <w:t xml:space="preserve"> </w:t>
      </w:r>
      <w:r>
        <w:t>September 28, 2016</w:t>
      </w:r>
    </w:p>
    <w:p w:rsidR="00E5789C" w:rsidRDefault="00E5789C" w:rsidP="00E5789C"/>
    <w:p w:rsidR="00E5789C" w:rsidRPr="00E5789C" w:rsidRDefault="00E5789C" w:rsidP="00E5789C">
      <w:pPr>
        <w:rPr>
          <w:b/>
        </w:rPr>
      </w:pPr>
      <w:r>
        <w:rPr>
          <w:b/>
        </w:rPr>
        <w:t>Accounts Payable Associate</w:t>
      </w:r>
    </w:p>
    <w:p w:rsidR="00E5789C" w:rsidRPr="00F54D65" w:rsidRDefault="00E5789C" w:rsidP="00E5789C">
      <w:pPr>
        <w:rPr>
          <w:b/>
        </w:rPr>
      </w:pPr>
      <w:r w:rsidRPr="00F54D65">
        <w:rPr>
          <w:b/>
        </w:rPr>
        <w:t>International Committee of the Red Cross</w:t>
      </w:r>
    </w:p>
    <w:p w:rsidR="00E5789C" w:rsidRDefault="00E5789C" w:rsidP="00E5789C">
      <w:r>
        <w:t>32</w:t>
      </w:r>
      <w:r w:rsidR="00F54D65">
        <w:t xml:space="preserve"> f</w:t>
      </w:r>
      <w:r>
        <w:t xml:space="preserve">loor Petron Mega Plaza building, Senator Gil </w:t>
      </w:r>
      <w:proofErr w:type="spellStart"/>
      <w:r>
        <w:t>Puyat</w:t>
      </w:r>
      <w:proofErr w:type="spellEnd"/>
      <w:r>
        <w:t xml:space="preserve"> avenue Makati City, Philippines</w:t>
      </w:r>
    </w:p>
    <w:p w:rsidR="00E5789C" w:rsidRDefault="00E5789C" w:rsidP="00E5789C">
      <w:r>
        <w:t xml:space="preserve">April 03, 2017 </w:t>
      </w:r>
      <w:r w:rsidR="00777598">
        <w:t>–</w:t>
      </w:r>
      <w:r>
        <w:t xml:space="preserve"> </w:t>
      </w:r>
      <w:r w:rsidR="00777598">
        <w:t>August 28, 2018</w:t>
      </w:r>
    </w:p>
    <w:p w:rsidR="005A4690" w:rsidRDefault="005A4690" w:rsidP="00E5789C"/>
    <w:p w:rsidR="005A4690" w:rsidRPr="00E241EA" w:rsidRDefault="005A4690" w:rsidP="00E5789C">
      <w:pPr>
        <w:rPr>
          <w:b/>
        </w:rPr>
      </w:pPr>
      <w:r w:rsidRPr="00E241EA">
        <w:rPr>
          <w:b/>
        </w:rPr>
        <w:t>Self-Employed</w:t>
      </w:r>
    </w:p>
    <w:p w:rsidR="005A4690" w:rsidRDefault="005A4690" w:rsidP="00E5789C">
      <w:r>
        <w:t xml:space="preserve">September 2018 </w:t>
      </w:r>
      <w:r w:rsidR="00E241EA">
        <w:t>–</w:t>
      </w:r>
      <w:r>
        <w:t xml:space="preserve"> </w:t>
      </w:r>
      <w:r w:rsidR="00E241EA">
        <w:t>May 2019</w:t>
      </w:r>
    </w:p>
    <w:p w:rsidR="004C21BD" w:rsidRDefault="004C21BD" w:rsidP="00E5789C"/>
    <w:p w:rsidR="00084FA4" w:rsidRPr="00084FA4" w:rsidRDefault="00084FA4" w:rsidP="00084FA4">
      <w:pPr>
        <w:rPr>
          <w:b/>
        </w:rPr>
      </w:pPr>
      <w:r w:rsidRPr="00084FA4">
        <w:rPr>
          <w:b/>
        </w:rPr>
        <w:t>DUTIES AND RESPOSIBILITIES:</w:t>
      </w:r>
    </w:p>
    <w:p w:rsidR="00084FA4" w:rsidRPr="00084FA4" w:rsidRDefault="00084FA4" w:rsidP="00084FA4"/>
    <w:p w:rsidR="00084FA4" w:rsidRPr="00084FA4" w:rsidRDefault="00084FA4" w:rsidP="00084FA4">
      <w:pPr>
        <w:numPr>
          <w:ilvl w:val="0"/>
          <w:numId w:val="4"/>
        </w:numPr>
        <w:jc w:val="both"/>
      </w:pPr>
      <w:r w:rsidRPr="00084FA4">
        <w:t>Processes payroll, loan, petty cash, reimbursement and liquidation</w:t>
      </w:r>
    </w:p>
    <w:p w:rsidR="00084FA4" w:rsidRPr="00084FA4" w:rsidRDefault="00084FA4" w:rsidP="00084FA4">
      <w:pPr>
        <w:numPr>
          <w:ilvl w:val="0"/>
          <w:numId w:val="4"/>
        </w:numPr>
      </w:pPr>
      <w:r w:rsidRPr="00084FA4">
        <w:t xml:space="preserve">Analyzes and prepares Subsidiary and General Ledgers </w:t>
      </w:r>
    </w:p>
    <w:p w:rsidR="00084FA4" w:rsidRPr="00084FA4" w:rsidRDefault="00084FA4" w:rsidP="00084FA4">
      <w:pPr>
        <w:numPr>
          <w:ilvl w:val="0"/>
          <w:numId w:val="4"/>
        </w:numPr>
      </w:pPr>
      <w:r w:rsidRPr="00084FA4">
        <w:t>Analyzes and prepares reconciliation report</w:t>
      </w:r>
    </w:p>
    <w:p w:rsidR="00084FA4" w:rsidRPr="00084FA4" w:rsidRDefault="00084FA4" w:rsidP="00084FA4">
      <w:pPr>
        <w:numPr>
          <w:ilvl w:val="0"/>
          <w:numId w:val="4"/>
        </w:numPr>
      </w:pPr>
      <w:r w:rsidRPr="00084FA4">
        <w:t>Maintains and updates Subsidiary Ledger of Account receivable</w:t>
      </w:r>
    </w:p>
    <w:p w:rsidR="00084FA4" w:rsidRPr="00084FA4" w:rsidRDefault="00084FA4" w:rsidP="00084FA4">
      <w:pPr>
        <w:numPr>
          <w:ilvl w:val="0"/>
          <w:numId w:val="4"/>
        </w:numPr>
      </w:pPr>
      <w:r w:rsidRPr="00084FA4">
        <w:t>Assist in the collation of evidences and other documents needed in filling of collection cases</w:t>
      </w:r>
    </w:p>
    <w:p w:rsidR="00084FA4" w:rsidRPr="00084FA4" w:rsidRDefault="00084FA4" w:rsidP="00084FA4">
      <w:pPr>
        <w:numPr>
          <w:ilvl w:val="0"/>
          <w:numId w:val="4"/>
        </w:numPr>
        <w:jc w:val="both"/>
      </w:pPr>
      <w:r w:rsidRPr="00084FA4">
        <w:t>Analyzes and prepares Journal Vouchers and Invoices</w:t>
      </w:r>
    </w:p>
    <w:p w:rsidR="00084FA4" w:rsidRPr="00084FA4" w:rsidRDefault="00084FA4" w:rsidP="00084FA4">
      <w:pPr>
        <w:numPr>
          <w:ilvl w:val="0"/>
          <w:numId w:val="4"/>
        </w:numPr>
        <w:jc w:val="both"/>
      </w:pPr>
      <w:r w:rsidRPr="00084FA4">
        <w:t>Reviews of all control register and other related reports to ensure the accurateness and completeness of all record</w:t>
      </w:r>
    </w:p>
    <w:p w:rsidR="00084FA4" w:rsidRPr="00084FA4" w:rsidRDefault="00084FA4" w:rsidP="00084FA4">
      <w:pPr>
        <w:numPr>
          <w:ilvl w:val="0"/>
          <w:numId w:val="4"/>
        </w:numPr>
        <w:jc w:val="both"/>
      </w:pPr>
      <w:r w:rsidRPr="00084FA4">
        <w:t xml:space="preserve">Prepares month end report and Audit report </w:t>
      </w:r>
    </w:p>
    <w:p w:rsidR="00084FA4" w:rsidRPr="00084FA4" w:rsidRDefault="00084FA4" w:rsidP="00084FA4">
      <w:pPr>
        <w:numPr>
          <w:ilvl w:val="0"/>
          <w:numId w:val="4"/>
        </w:numPr>
        <w:jc w:val="both"/>
      </w:pPr>
      <w:r w:rsidRPr="00084FA4">
        <w:lastRenderedPageBreak/>
        <w:t xml:space="preserve">Prepares receivable report with accountabilities for management analysis </w:t>
      </w:r>
    </w:p>
    <w:p w:rsidR="00084FA4" w:rsidRPr="00084FA4" w:rsidRDefault="00084FA4" w:rsidP="00084FA4">
      <w:pPr>
        <w:numPr>
          <w:ilvl w:val="0"/>
          <w:numId w:val="4"/>
        </w:numPr>
        <w:jc w:val="both"/>
      </w:pPr>
      <w:r w:rsidRPr="00084FA4">
        <w:t>Prepares quarterly Certificate of Creditable Tax Withheld at Source (BIR FORM 2307) and ensure the timely release of the report</w:t>
      </w:r>
    </w:p>
    <w:p w:rsidR="00084FA4" w:rsidRPr="00084FA4" w:rsidRDefault="00084FA4" w:rsidP="00084FA4">
      <w:pPr>
        <w:numPr>
          <w:ilvl w:val="0"/>
          <w:numId w:val="4"/>
        </w:numPr>
      </w:pPr>
      <w:r w:rsidRPr="00084FA4">
        <w:t>Maintains timely, systematic, efficient and accurate record-keeping or filing of forms and documents.</w:t>
      </w:r>
    </w:p>
    <w:p w:rsidR="00084FA4" w:rsidRPr="00084FA4" w:rsidRDefault="00084FA4" w:rsidP="00084FA4">
      <w:pPr>
        <w:numPr>
          <w:ilvl w:val="0"/>
          <w:numId w:val="4"/>
        </w:numPr>
        <w:jc w:val="both"/>
      </w:pPr>
      <w:r w:rsidRPr="00084FA4">
        <w:t>Prepares analysis report as required by Senior Management</w:t>
      </w:r>
    </w:p>
    <w:p w:rsidR="00084FA4" w:rsidRPr="00084FA4" w:rsidRDefault="00084FA4" w:rsidP="00084FA4">
      <w:pPr>
        <w:numPr>
          <w:ilvl w:val="0"/>
          <w:numId w:val="4"/>
        </w:numPr>
        <w:jc w:val="both"/>
      </w:pPr>
      <w:r w:rsidRPr="00084FA4">
        <w:t>Performs other related functions as may be assigned from time to time</w:t>
      </w:r>
      <w:r w:rsidRPr="00084FA4">
        <w:tab/>
      </w:r>
    </w:p>
    <w:p w:rsidR="00084FA4" w:rsidRPr="00084FA4" w:rsidRDefault="00084FA4" w:rsidP="00084FA4">
      <w:pPr>
        <w:ind w:left="720"/>
        <w:jc w:val="both"/>
      </w:pPr>
    </w:p>
    <w:p w:rsidR="00084FA4" w:rsidRPr="00084FA4" w:rsidRDefault="00084FA4" w:rsidP="00084FA4">
      <w:pPr>
        <w:rPr>
          <w:b/>
        </w:rPr>
      </w:pPr>
      <w:r w:rsidRPr="00084FA4">
        <w:rPr>
          <w:b/>
          <w:noProof/>
        </w:rPr>
        <mc:AlternateContent>
          <mc:Choice Requires="wps">
            <w:drawing>
              <wp:anchor distT="0" distB="0" distL="114300" distR="114300" simplePos="0" relativeHeight="251659776" behindDoc="0" locked="0" layoutInCell="1" allowOverlap="1" wp14:anchorId="4F0CB3B4" wp14:editId="3556D8E2">
                <wp:simplePos x="0" y="0"/>
                <wp:positionH relativeFrom="column">
                  <wp:posOffset>0</wp:posOffset>
                </wp:positionH>
                <wp:positionV relativeFrom="paragraph">
                  <wp:posOffset>107315</wp:posOffset>
                </wp:positionV>
                <wp:extent cx="5981700" cy="0"/>
                <wp:effectExtent l="0" t="19050" r="0" b="0"/>
                <wp:wrapNone/>
                <wp:docPr id="2"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E2B8" id="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71pt,8.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" strokeweight="3pt">
                <o:lock v:ext="edit" shapetype="f"/>
              </v:line>
            </w:pict>
          </mc:Fallback>
        </mc:AlternateContent>
      </w:r>
      <w:r w:rsidRPr="00084FA4">
        <w:rPr>
          <w:b/>
        </w:rPr>
        <w:tab/>
      </w:r>
      <w:r w:rsidRPr="00084FA4">
        <w:rPr>
          <w:b/>
        </w:rPr>
        <w:tab/>
      </w:r>
    </w:p>
    <w:p w:rsidR="009D0715" w:rsidRDefault="009D0715" w:rsidP="00084FA4">
      <w:pPr>
        <w:rPr>
          <w:b/>
        </w:rPr>
      </w:pPr>
    </w:p>
    <w:p w:rsidR="00084FA4" w:rsidRPr="00084FA4" w:rsidRDefault="00084FA4" w:rsidP="00084FA4">
      <w:pPr>
        <w:rPr>
          <w:b/>
        </w:rPr>
      </w:pPr>
      <w:r w:rsidRPr="00084FA4">
        <w:rPr>
          <w:b/>
        </w:rPr>
        <w:t>PERSONAL QUALITIES:</w:t>
      </w:r>
    </w:p>
    <w:p w:rsidR="00084FA4" w:rsidRPr="00084FA4" w:rsidRDefault="00084FA4" w:rsidP="00084FA4"/>
    <w:p w:rsidR="00084FA4" w:rsidRPr="00084FA4" w:rsidRDefault="00084FA4" w:rsidP="00084FA4">
      <w:pPr>
        <w:numPr>
          <w:ilvl w:val="0"/>
          <w:numId w:val="5"/>
        </w:numPr>
      </w:pPr>
      <w:r w:rsidRPr="00084FA4">
        <w:t>Responsible</w:t>
      </w:r>
    </w:p>
    <w:p w:rsidR="00084FA4" w:rsidRPr="00084FA4" w:rsidRDefault="00084FA4" w:rsidP="00084FA4">
      <w:pPr>
        <w:numPr>
          <w:ilvl w:val="0"/>
          <w:numId w:val="5"/>
        </w:numPr>
      </w:pPr>
      <w:r w:rsidRPr="00084FA4">
        <w:t>Hardworking</w:t>
      </w:r>
    </w:p>
    <w:p w:rsidR="00084FA4" w:rsidRPr="00084FA4" w:rsidRDefault="00084FA4" w:rsidP="00084FA4">
      <w:pPr>
        <w:numPr>
          <w:ilvl w:val="0"/>
          <w:numId w:val="5"/>
        </w:numPr>
      </w:pPr>
      <w:r w:rsidRPr="00084FA4">
        <w:t>Trustworthy</w:t>
      </w:r>
    </w:p>
    <w:p w:rsidR="00084FA4" w:rsidRPr="009D0715" w:rsidRDefault="00084FA4" w:rsidP="00084FA4">
      <w:pPr>
        <w:numPr>
          <w:ilvl w:val="0"/>
          <w:numId w:val="5"/>
        </w:numPr>
        <w:rPr>
          <w:lang w:val="fr-FR"/>
        </w:rPr>
      </w:pPr>
      <w:r w:rsidRPr="00084FA4">
        <w:t>Fast learner</w:t>
      </w:r>
    </w:p>
    <w:p w:rsidR="009D0715" w:rsidRPr="00084FA4" w:rsidRDefault="009D0715" w:rsidP="009D0715">
      <w:pPr>
        <w:ind w:left="720"/>
        <w:rPr>
          <w:lang w:val="fr-FR"/>
        </w:rPr>
      </w:pPr>
    </w:p>
    <w:p w:rsidR="00084FA4" w:rsidRPr="00084FA4" w:rsidRDefault="00084FA4" w:rsidP="004C21BD">
      <w:pPr>
        <w:ind w:left="720"/>
        <w:rPr>
          <w:lang w:val="fr-FR"/>
        </w:rPr>
      </w:pPr>
    </w:p>
    <w:p w:rsidR="00F54D65" w:rsidRDefault="0001559F" w:rsidP="003553AD">
      <w:pPr>
        <w:spacing w:line="360" w:lineRule="auto"/>
        <w:jc w:val="both"/>
        <w:rPr>
          <w:b/>
        </w:rPr>
      </w:pPr>
      <w:r w:rsidRPr="00FA24FB">
        <w:rPr>
          <w:b/>
        </w:rPr>
        <w:t>PERSONAL DATA</w:t>
      </w:r>
      <w:r w:rsidR="003553AD" w:rsidRPr="00FA24FB">
        <w:rPr>
          <w:b/>
        </w:rPr>
        <w:t>:</w:t>
      </w:r>
    </w:p>
    <w:p w:rsidR="005C3BD8" w:rsidRDefault="005C3BD8" w:rsidP="003553AD">
      <w:pPr>
        <w:spacing w:line="360" w:lineRule="auto"/>
        <w:jc w:val="both"/>
        <w:rPr>
          <w:b/>
        </w:rPr>
      </w:pPr>
    </w:p>
    <w:p w:rsidR="00052980" w:rsidRPr="00052980" w:rsidRDefault="003553AD" w:rsidP="003553AD">
      <w:pPr>
        <w:spacing w:line="360" w:lineRule="auto"/>
        <w:jc w:val="both"/>
        <w:rPr>
          <w:b/>
        </w:rPr>
      </w:pPr>
      <w:r w:rsidRPr="00052980">
        <w:rPr>
          <w:b/>
        </w:rPr>
        <w:t>Age</w:t>
      </w:r>
      <w:r w:rsidRPr="00052980">
        <w:rPr>
          <w:b/>
        </w:rPr>
        <w:tab/>
      </w:r>
      <w:r w:rsidRPr="00052980">
        <w:rPr>
          <w:b/>
        </w:rPr>
        <w:tab/>
      </w:r>
      <w:r w:rsidRPr="00052980">
        <w:rPr>
          <w:b/>
        </w:rPr>
        <w:tab/>
        <w:t>:</w:t>
      </w:r>
      <w:r w:rsidRPr="00052980">
        <w:rPr>
          <w:b/>
        </w:rPr>
        <w:tab/>
      </w:r>
      <w:r w:rsidRPr="00052980">
        <w:rPr>
          <w:b/>
        </w:rPr>
        <w:tab/>
      </w:r>
      <w:r w:rsidR="000B427C">
        <w:rPr>
          <w:b/>
        </w:rPr>
        <w:t>2</w:t>
      </w:r>
      <w:r w:rsidR="000041A1">
        <w:rPr>
          <w:b/>
        </w:rPr>
        <w:t xml:space="preserve">7 </w:t>
      </w:r>
      <w:r w:rsidR="000B427C">
        <w:rPr>
          <w:b/>
        </w:rPr>
        <w:t>years old</w:t>
      </w:r>
    </w:p>
    <w:p w:rsidR="003553AD" w:rsidRPr="00052980" w:rsidRDefault="003553AD" w:rsidP="003553AD">
      <w:pPr>
        <w:spacing w:line="360" w:lineRule="auto"/>
        <w:jc w:val="both"/>
        <w:rPr>
          <w:b/>
        </w:rPr>
      </w:pPr>
      <w:r w:rsidRPr="00052980">
        <w:rPr>
          <w:b/>
        </w:rPr>
        <w:t>Dat</w:t>
      </w:r>
      <w:r w:rsidR="00354D75">
        <w:rPr>
          <w:b/>
        </w:rPr>
        <w:t>e</w:t>
      </w:r>
      <w:r w:rsidRPr="00052980">
        <w:rPr>
          <w:b/>
        </w:rPr>
        <w:t xml:space="preserve"> of Birth</w:t>
      </w:r>
      <w:r w:rsidR="009340AA">
        <w:rPr>
          <w:b/>
        </w:rPr>
        <w:t xml:space="preserve">    </w:t>
      </w:r>
      <w:r w:rsidRPr="00052980">
        <w:rPr>
          <w:b/>
        </w:rPr>
        <w:tab/>
        <w:t>:</w:t>
      </w:r>
      <w:r w:rsidR="009340AA">
        <w:rPr>
          <w:b/>
        </w:rPr>
        <w:t xml:space="preserve">     </w:t>
      </w:r>
      <w:r w:rsidRPr="00052980">
        <w:rPr>
          <w:b/>
        </w:rPr>
        <w:tab/>
      </w:r>
      <w:r w:rsidRPr="00052980">
        <w:rPr>
          <w:b/>
        </w:rPr>
        <w:tab/>
        <w:t>July 31, 1992</w:t>
      </w:r>
    </w:p>
    <w:p w:rsidR="003553AD" w:rsidRPr="00052980" w:rsidRDefault="003553AD" w:rsidP="003553AD">
      <w:pPr>
        <w:spacing w:line="360" w:lineRule="auto"/>
        <w:jc w:val="both"/>
        <w:rPr>
          <w:b/>
        </w:rPr>
      </w:pPr>
      <w:r w:rsidRPr="00052980">
        <w:rPr>
          <w:b/>
        </w:rPr>
        <w:t>Civil Status</w:t>
      </w:r>
      <w:r w:rsidRPr="00052980">
        <w:rPr>
          <w:b/>
        </w:rPr>
        <w:tab/>
      </w:r>
      <w:r w:rsidRPr="00052980">
        <w:rPr>
          <w:b/>
        </w:rPr>
        <w:tab/>
        <w:t>:</w:t>
      </w:r>
      <w:r w:rsidRPr="00052980">
        <w:rPr>
          <w:b/>
        </w:rPr>
        <w:tab/>
      </w:r>
      <w:r w:rsidRPr="00052980">
        <w:rPr>
          <w:b/>
        </w:rPr>
        <w:tab/>
        <w:t>Single</w:t>
      </w:r>
    </w:p>
    <w:p w:rsidR="003553AD" w:rsidRPr="00052980" w:rsidRDefault="00FC6D01" w:rsidP="003553AD">
      <w:pPr>
        <w:spacing w:line="360" w:lineRule="auto"/>
        <w:jc w:val="both"/>
        <w:rPr>
          <w:b/>
        </w:rPr>
      </w:pPr>
      <w:r w:rsidRPr="00052980">
        <w:rPr>
          <w:b/>
        </w:rPr>
        <w:t>Height</w:t>
      </w:r>
      <w:r w:rsidRPr="00052980">
        <w:rPr>
          <w:b/>
        </w:rPr>
        <w:tab/>
      </w:r>
      <w:r w:rsidRPr="00052980">
        <w:rPr>
          <w:b/>
        </w:rPr>
        <w:tab/>
      </w:r>
      <w:r w:rsidR="009340AA">
        <w:rPr>
          <w:b/>
        </w:rPr>
        <w:t xml:space="preserve">            </w:t>
      </w:r>
      <w:r w:rsidRPr="00052980">
        <w:rPr>
          <w:b/>
        </w:rPr>
        <w:t>:</w:t>
      </w:r>
      <w:r w:rsidRPr="00052980">
        <w:rPr>
          <w:b/>
        </w:rPr>
        <w:tab/>
      </w:r>
      <w:r w:rsidRPr="00052980">
        <w:rPr>
          <w:b/>
        </w:rPr>
        <w:tab/>
        <w:t>5’</w:t>
      </w:r>
      <w:r w:rsidR="00052980" w:rsidRPr="00052980">
        <w:rPr>
          <w:b/>
        </w:rPr>
        <w:t>7</w:t>
      </w:r>
      <w:r w:rsidR="000041A1">
        <w:rPr>
          <w:b/>
        </w:rPr>
        <w:t>”</w:t>
      </w:r>
    </w:p>
    <w:p w:rsidR="00114EE8" w:rsidRDefault="003553AD" w:rsidP="003553AD">
      <w:pPr>
        <w:spacing w:line="360" w:lineRule="auto"/>
        <w:jc w:val="both"/>
        <w:rPr>
          <w:b/>
        </w:rPr>
      </w:pPr>
      <w:r w:rsidRPr="00052980">
        <w:rPr>
          <w:b/>
        </w:rPr>
        <w:t>Citizenship</w:t>
      </w:r>
      <w:r w:rsidRPr="00052980">
        <w:rPr>
          <w:b/>
        </w:rPr>
        <w:tab/>
      </w:r>
      <w:r w:rsidRPr="00052980">
        <w:rPr>
          <w:b/>
        </w:rPr>
        <w:tab/>
        <w:t>:</w:t>
      </w:r>
      <w:r w:rsidRPr="00052980">
        <w:rPr>
          <w:b/>
        </w:rPr>
        <w:tab/>
      </w:r>
      <w:r w:rsidRPr="00052980">
        <w:rPr>
          <w:b/>
        </w:rPr>
        <w:tab/>
        <w:t>Filipino</w:t>
      </w:r>
    </w:p>
    <w:sectPr w:rsidR="00114EE8" w:rsidSect="00C53A0A">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AF7" w:rsidRDefault="00825AF7" w:rsidP="00D371E4">
      <w:r>
        <w:separator/>
      </w:r>
    </w:p>
  </w:endnote>
  <w:endnote w:type="continuationSeparator" w:id="0">
    <w:p w:rsidR="00825AF7" w:rsidRDefault="00825AF7" w:rsidP="00D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AF7" w:rsidRDefault="00825AF7" w:rsidP="00D371E4">
      <w:r>
        <w:separator/>
      </w:r>
    </w:p>
  </w:footnote>
  <w:footnote w:type="continuationSeparator" w:id="0">
    <w:p w:rsidR="00825AF7" w:rsidRDefault="00825AF7" w:rsidP="00D3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F06"/>
    <w:multiLevelType w:val="hybridMultilevel"/>
    <w:tmpl w:val="6ACE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900B5"/>
    <w:multiLevelType w:val="hybridMultilevel"/>
    <w:tmpl w:val="AD60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D6231"/>
    <w:multiLevelType w:val="hybridMultilevel"/>
    <w:tmpl w:val="99444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AB234EA"/>
    <w:multiLevelType w:val="hybridMultilevel"/>
    <w:tmpl w:val="8080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B7C22"/>
    <w:multiLevelType w:val="hybridMultilevel"/>
    <w:tmpl w:val="7BC6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27"/>
    <w:rsid w:val="000041A1"/>
    <w:rsid w:val="0001559F"/>
    <w:rsid w:val="00052980"/>
    <w:rsid w:val="00084FA4"/>
    <w:rsid w:val="000B427C"/>
    <w:rsid w:val="00114EE8"/>
    <w:rsid w:val="0013317E"/>
    <w:rsid w:val="002644DE"/>
    <w:rsid w:val="00272980"/>
    <w:rsid w:val="002D7784"/>
    <w:rsid w:val="002F49D1"/>
    <w:rsid w:val="003367C2"/>
    <w:rsid w:val="00354D75"/>
    <w:rsid w:val="003553AD"/>
    <w:rsid w:val="003A5216"/>
    <w:rsid w:val="003A738E"/>
    <w:rsid w:val="003E48D9"/>
    <w:rsid w:val="00446812"/>
    <w:rsid w:val="00494F20"/>
    <w:rsid w:val="004C21BD"/>
    <w:rsid w:val="004C5ACD"/>
    <w:rsid w:val="00527114"/>
    <w:rsid w:val="00583384"/>
    <w:rsid w:val="005A4690"/>
    <w:rsid w:val="005B18B5"/>
    <w:rsid w:val="005C3BD8"/>
    <w:rsid w:val="00613CD5"/>
    <w:rsid w:val="006431AA"/>
    <w:rsid w:val="00675BBB"/>
    <w:rsid w:val="00697FCB"/>
    <w:rsid w:val="006A12C8"/>
    <w:rsid w:val="006B37DD"/>
    <w:rsid w:val="00777490"/>
    <w:rsid w:val="00777598"/>
    <w:rsid w:val="007C2840"/>
    <w:rsid w:val="00803AD4"/>
    <w:rsid w:val="00825AF7"/>
    <w:rsid w:val="0083500C"/>
    <w:rsid w:val="00866209"/>
    <w:rsid w:val="00887372"/>
    <w:rsid w:val="009340AA"/>
    <w:rsid w:val="00951BD1"/>
    <w:rsid w:val="00965CF6"/>
    <w:rsid w:val="0096683B"/>
    <w:rsid w:val="009C1CB3"/>
    <w:rsid w:val="009C7B8B"/>
    <w:rsid w:val="009D0715"/>
    <w:rsid w:val="00A14055"/>
    <w:rsid w:val="00A70864"/>
    <w:rsid w:val="00A73F0A"/>
    <w:rsid w:val="00A747E3"/>
    <w:rsid w:val="00A94258"/>
    <w:rsid w:val="00AB120C"/>
    <w:rsid w:val="00B375AE"/>
    <w:rsid w:val="00BF14A4"/>
    <w:rsid w:val="00C104F8"/>
    <w:rsid w:val="00C53A0A"/>
    <w:rsid w:val="00C71F5E"/>
    <w:rsid w:val="00C803CA"/>
    <w:rsid w:val="00CB2F45"/>
    <w:rsid w:val="00CC0EA3"/>
    <w:rsid w:val="00D31A1A"/>
    <w:rsid w:val="00D371E4"/>
    <w:rsid w:val="00D73915"/>
    <w:rsid w:val="00DA0A64"/>
    <w:rsid w:val="00DB5A5F"/>
    <w:rsid w:val="00DB72C6"/>
    <w:rsid w:val="00DC1E5D"/>
    <w:rsid w:val="00E241EA"/>
    <w:rsid w:val="00E5789C"/>
    <w:rsid w:val="00E8174A"/>
    <w:rsid w:val="00ED3EDD"/>
    <w:rsid w:val="00F54D65"/>
    <w:rsid w:val="00F57527"/>
    <w:rsid w:val="00F74B20"/>
    <w:rsid w:val="00F92B27"/>
    <w:rsid w:val="00FA24FB"/>
    <w:rsid w:val="00FC6D01"/>
    <w:rsid w:val="00FE36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0C65B"/>
  <w15:chartTrackingRefBased/>
  <w15:docId w15:val="{7E2BB7D6-11D9-EE4D-8C5A-6DC996D3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2B27"/>
    <w:rPr>
      <w:rFonts w:eastAsia="Times New Roman"/>
      <w:sz w:val="24"/>
      <w:szCs w:val="24"/>
      <w:lang w:val="en-US"/>
    </w:rPr>
  </w:style>
  <w:style w:type="paragraph" w:styleId="Heading5">
    <w:name w:val="heading 5"/>
    <w:basedOn w:val="Normal"/>
    <w:next w:val="Normal"/>
    <w:link w:val="Heading5Char"/>
    <w:qFormat/>
    <w:rsid w:val="009C1CB3"/>
    <w:pPr>
      <w:keepNext/>
      <w:outlineLvl w:val="4"/>
    </w:pPr>
    <w:rPr>
      <w:rFonts w:ascii="Trebuchet MS" w:hAnsi="Trebuchet MS"/>
      <w:i/>
      <w:iCs/>
      <w:sz w:val="20"/>
      <w:lang w:val="x-none" w:eastAsia="x-none"/>
    </w:rPr>
  </w:style>
  <w:style w:type="paragraph" w:styleId="Heading6">
    <w:name w:val="heading 6"/>
    <w:basedOn w:val="Normal"/>
    <w:next w:val="Normal"/>
    <w:link w:val="Heading6Char"/>
    <w:qFormat/>
    <w:rsid w:val="009C1CB3"/>
    <w:pPr>
      <w:keepNext/>
      <w:outlineLvl w:val="5"/>
    </w:pPr>
    <w:rPr>
      <w:rFonts w:ascii="Trebuchet MS" w:hAnsi="Trebuchet MS"/>
      <w:b/>
      <w:bCs/>
      <w:i/>
      <w:iCs/>
      <w:sz w:val="20"/>
      <w:lang w:val="x-none" w:eastAsia="x-none"/>
    </w:rPr>
  </w:style>
  <w:style w:type="paragraph" w:styleId="Heading8">
    <w:name w:val="heading 8"/>
    <w:basedOn w:val="Normal"/>
    <w:next w:val="Normal"/>
    <w:link w:val="Heading8Char"/>
    <w:qFormat/>
    <w:rsid w:val="009C1CB3"/>
    <w:pPr>
      <w:keepNext/>
      <w:ind w:left="4320"/>
      <w:outlineLvl w:val="7"/>
    </w:pPr>
    <w:rPr>
      <w:rFonts w:ascii="Trebuchet MS" w:hAnsi="Trebuchet MS"/>
      <w:i/>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553AD"/>
    <w:rPr>
      <w:rFonts w:ascii="Calibri" w:eastAsia="Calibri" w:hAnsi="Calibri"/>
      <w:sz w:val="22"/>
      <w:szCs w:val="22"/>
      <w:lang w:val="en-US"/>
    </w:rPr>
  </w:style>
  <w:style w:type="paragraph" w:styleId="Header">
    <w:name w:val="header"/>
    <w:basedOn w:val="Normal"/>
    <w:link w:val="HeaderChar"/>
    <w:rsid w:val="00D371E4"/>
    <w:pPr>
      <w:tabs>
        <w:tab w:val="center" w:pos="4680"/>
        <w:tab w:val="right" w:pos="9360"/>
      </w:tabs>
    </w:pPr>
    <w:rPr>
      <w:lang w:val="x-none" w:eastAsia="x-none"/>
    </w:rPr>
  </w:style>
  <w:style w:type="character" w:customStyle="1" w:styleId="HeaderChar">
    <w:name w:val="Header Char"/>
    <w:link w:val="Header"/>
    <w:rsid w:val="00D371E4"/>
    <w:rPr>
      <w:rFonts w:eastAsia="Times New Roman"/>
      <w:sz w:val="24"/>
      <w:szCs w:val="24"/>
    </w:rPr>
  </w:style>
  <w:style w:type="paragraph" w:styleId="Footer">
    <w:name w:val="footer"/>
    <w:basedOn w:val="Normal"/>
    <w:link w:val="FooterChar"/>
    <w:rsid w:val="00D371E4"/>
    <w:pPr>
      <w:tabs>
        <w:tab w:val="center" w:pos="4680"/>
        <w:tab w:val="right" w:pos="9360"/>
      </w:tabs>
    </w:pPr>
    <w:rPr>
      <w:lang w:val="x-none" w:eastAsia="x-none"/>
    </w:rPr>
  </w:style>
  <w:style w:type="character" w:customStyle="1" w:styleId="FooterChar">
    <w:name w:val="Footer Char"/>
    <w:link w:val="Footer"/>
    <w:rsid w:val="00D371E4"/>
    <w:rPr>
      <w:rFonts w:eastAsia="Times New Roman"/>
      <w:sz w:val="24"/>
      <w:szCs w:val="24"/>
    </w:rPr>
  </w:style>
  <w:style w:type="character" w:customStyle="1" w:styleId="Heading5Char">
    <w:name w:val="Heading 5 Char"/>
    <w:link w:val="Heading5"/>
    <w:rsid w:val="009C1CB3"/>
    <w:rPr>
      <w:rFonts w:ascii="Trebuchet MS" w:eastAsia="Times New Roman" w:hAnsi="Trebuchet MS"/>
      <w:i/>
      <w:iCs/>
      <w:szCs w:val="24"/>
    </w:rPr>
  </w:style>
  <w:style w:type="character" w:customStyle="1" w:styleId="Heading6Char">
    <w:name w:val="Heading 6 Char"/>
    <w:link w:val="Heading6"/>
    <w:rsid w:val="009C1CB3"/>
    <w:rPr>
      <w:rFonts w:ascii="Trebuchet MS" w:eastAsia="Times New Roman" w:hAnsi="Trebuchet MS"/>
      <w:b/>
      <w:bCs/>
      <w:i/>
      <w:iCs/>
      <w:szCs w:val="24"/>
    </w:rPr>
  </w:style>
  <w:style w:type="character" w:customStyle="1" w:styleId="Heading8Char">
    <w:name w:val="Heading 8 Char"/>
    <w:link w:val="Heading8"/>
    <w:rsid w:val="009C1CB3"/>
    <w:rPr>
      <w:rFonts w:ascii="Trebuchet MS" w:eastAsia="Times New Roman" w:hAnsi="Trebuchet MS"/>
      <w:i/>
      <w:szCs w:val="24"/>
    </w:rPr>
  </w:style>
  <w:style w:type="paragraph" w:styleId="BodyText">
    <w:name w:val="Body Text"/>
    <w:basedOn w:val="Normal"/>
    <w:link w:val="BodyTextChar"/>
    <w:rsid w:val="00052980"/>
    <w:pPr>
      <w:jc w:val="both"/>
    </w:pPr>
    <w:rPr>
      <w:lang w:val="x-none" w:eastAsia="x-none"/>
    </w:rPr>
  </w:style>
  <w:style w:type="character" w:customStyle="1" w:styleId="BodyTextChar">
    <w:name w:val="Body Text Char"/>
    <w:link w:val="BodyText"/>
    <w:rsid w:val="00052980"/>
    <w:rPr>
      <w:rFonts w:eastAsia="Times New Roman"/>
      <w:sz w:val="24"/>
      <w:szCs w:val="24"/>
    </w:rPr>
  </w:style>
  <w:style w:type="character" w:styleId="Hyperlink">
    <w:name w:val="Hyperlink"/>
    <w:basedOn w:val="DefaultParagraphFont"/>
    <w:rsid w:val="00272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8C3E-4ED9-4048-85F5-37E666A1182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Marionette S</vt:lpstr>
    </vt:vector>
  </TitlesOfParts>
  <Company>home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Marionette S</dc:title>
  <dc:subject/>
  <dc:creator>User</dc:creator>
  <cp:keywords/>
  <cp:lastModifiedBy>marionettegloria@yahoo.com</cp:lastModifiedBy>
  <cp:revision>10</cp:revision>
  <dcterms:created xsi:type="dcterms:W3CDTF">2019-06-06T07:21:00Z</dcterms:created>
  <dcterms:modified xsi:type="dcterms:W3CDTF">2019-06-10T07:13:00Z</dcterms:modified>
</cp:coreProperties>
</file>